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32FE" w14:textId="4C5BCE1D" w:rsidR="00D4361E" w:rsidRPr="00D559B5" w:rsidRDefault="006A7A88" w:rsidP="006A7A88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559B5">
        <w:rPr>
          <w:rFonts w:ascii="Times New Roman" w:hAnsi="Times New Roman" w:cs="Times New Roman"/>
          <w:b/>
          <w:bCs/>
          <w:sz w:val="56"/>
          <w:szCs w:val="56"/>
        </w:rPr>
        <w:t>Scott Co Fair Pro</w:t>
      </w:r>
      <w:r w:rsidR="00F32884">
        <w:rPr>
          <w:rFonts w:ascii="Times New Roman" w:hAnsi="Times New Roman" w:cs="Times New Roman"/>
          <w:b/>
          <w:bCs/>
          <w:sz w:val="56"/>
          <w:szCs w:val="56"/>
        </w:rPr>
        <w:t>-</w:t>
      </w:r>
      <w:r w:rsidRPr="00D559B5">
        <w:rPr>
          <w:rFonts w:ascii="Times New Roman" w:hAnsi="Times New Roman" w:cs="Times New Roman"/>
          <w:b/>
          <w:bCs/>
          <w:sz w:val="56"/>
          <w:szCs w:val="56"/>
        </w:rPr>
        <w:t>Stock</w:t>
      </w:r>
      <w:r w:rsidR="00D4361E" w:rsidRPr="00D559B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D559B5">
        <w:rPr>
          <w:rFonts w:ascii="Times New Roman" w:hAnsi="Times New Roman" w:cs="Times New Roman"/>
          <w:b/>
          <w:bCs/>
          <w:sz w:val="56"/>
          <w:szCs w:val="56"/>
        </w:rPr>
        <w:t>Rules</w:t>
      </w:r>
      <w:r w:rsidR="00D4361E" w:rsidRPr="00D559B5">
        <w:rPr>
          <w:rFonts w:ascii="Times New Roman" w:hAnsi="Times New Roman" w:cs="Times New Roman"/>
          <w:b/>
          <w:bCs/>
          <w:sz w:val="56"/>
          <w:szCs w:val="56"/>
        </w:rPr>
        <w:t xml:space="preserve"> 2022</w:t>
      </w:r>
    </w:p>
    <w:p w14:paraId="0A111D1D" w14:textId="77777777" w:rsidR="00D559B5" w:rsidRDefault="00D559B5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617DCA62" w14:textId="1D641994" w:rsidR="00BF7862" w:rsidRPr="00EC1D75" w:rsidRDefault="00256E09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General</w:t>
      </w:r>
    </w:p>
    <w:p w14:paraId="06153A3C" w14:textId="77777777" w:rsidR="006A7A88" w:rsidRPr="00EC1D75" w:rsidRDefault="006A7A88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C4AAF" w14:textId="6EAC4271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Any RWD sedan or station wagon including 1966 and older imperials.</w:t>
      </w:r>
    </w:p>
    <w:p w14:paraId="62454B67" w14:textId="24360A79" w:rsidR="006A7A88" w:rsidRPr="00EC1D75" w:rsidRDefault="006A7A88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71BE61" w14:textId="77777777" w:rsidR="00256E09" w:rsidRPr="00256E09" w:rsidRDefault="00256E09" w:rsidP="00256E09">
      <w:pPr>
        <w:tabs>
          <w:tab w:val="left" w:pos="10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E09">
        <w:rPr>
          <w:rFonts w:ascii="Times New Roman" w:eastAsia="Calibri" w:hAnsi="Times New Roman" w:cs="Times New Roman"/>
          <w:sz w:val="20"/>
          <w:szCs w:val="20"/>
        </w:rPr>
        <w:t>Inspection will be the day of the event from 3 – 6 PM. If your car is not in the inspection line by 6 PM it will not run in the event.</w:t>
      </w:r>
    </w:p>
    <w:p w14:paraId="6DA17E21" w14:textId="77777777" w:rsidR="00256E09" w:rsidRPr="00256E09" w:rsidRDefault="00256E09" w:rsidP="00256E09">
      <w:pPr>
        <w:tabs>
          <w:tab w:val="left" w:pos="10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14:paraId="6770B198" w14:textId="77777777" w:rsidR="00256E09" w:rsidRPr="00256E09" w:rsidRDefault="00256E09" w:rsidP="00256E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E09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>There are zero gray areas in these rules. If it doesn’t say you can do it in these rules then it must remain stock</w:t>
      </w:r>
      <w:r w:rsidRPr="00256E0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83C9747" w14:textId="77777777" w:rsidR="00256E09" w:rsidRPr="00EC1D75" w:rsidRDefault="00256E09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6739F603" w14:textId="7767C033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Core support / radiator</w:t>
      </w:r>
    </w:p>
    <w:p w14:paraId="6F3EC386" w14:textId="77777777" w:rsidR="006A7A88" w:rsidRPr="00EC1D75" w:rsidRDefault="006A7A88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67B28319" w14:textId="50B30459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Core support cannot be moved from factory location and must line up with factory body mount hole on frame.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Maximum (32) inch wide, (24) inch tall expanded metal can be used to protect radiator. Material of expanded metal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cannot exceed (1/4) inch thick. Expanded metal must be mounted directly in front of radiator. Expanded metal can be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attached to core support in (8) spots with (1) inch welds or (3/8) inch bolts and (1) inch outer diameter washers. Instead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of expanded metal, an aftermarket radiator guard can surround radiator. Material for guard can be a maximum of (1/4)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 thick. Radiator must mount in factory core support tray and can have only four mounting locations top and bottom.</w:t>
      </w:r>
      <w:r w:rsid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The mounts for radiator cannot strengthen core support in anyway. Radiator cannot connect to motor, pulley protector,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or cradle. Core support seam welding will be limited to a total of (16) inches. Seam welds can be placed anywhere on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core support including welding fenders to the core support. Core support spacers can be no taller than 6 inches. Spacer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material cannot exceed (3) inches by (3) inches by (¼) inch thick square tubing. Tubing can be welded to top side of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frame or factory bracket (depending on make/model of car) and bottom side of core support only.</w:t>
      </w:r>
    </w:p>
    <w:p w14:paraId="0652BDED" w14:textId="77777777" w:rsidR="006A7A88" w:rsidRPr="00EC1D75" w:rsidRDefault="006A7A88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465C5682" w14:textId="55DFD09B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Front fenders</w:t>
      </w:r>
    </w:p>
    <w:p w14:paraId="33E84A89" w14:textId="77777777" w:rsidR="006A7A88" w:rsidRPr="00EC1D75" w:rsidRDefault="006A7A88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223C595" w14:textId="1E3AFC79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Shaping of sheet metal on fenders is allowed but sheet metal cannot be doubled over and / or welded. Seam welding on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inside of fender is allowed but is limited to a total of 10 inches per fender. Wheel tub and/or both layers of fender can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be bolted using (3/8) inch bolts with (1) inch outer diameter washers. Bolting of fenders is limited to (5) bolts per fender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and bolts must be located in wheel well area. Bolts to mount fender to firewall cannot exceed oem sizes. Sheet metal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around marker light can be folded up to bottom side of core support and attached in (2) spots with either (1) inch long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welds or (3/8) inch bolts with (1) inch outer diameter washers.</w:t>
      </w:r>
    </w:p>
    <w:p w14:paraId="06770FF7" w14:textId="77777777" w:rsidR="00375C94" w:rsidRPr="00EC1D75" w:rsidRDefault="00375C94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315FA2F2" w14:textId="2F69BCA7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Firewall</w:t>
      </w:r>
    </w:p>
    <w:p w14:paraId="0574E09B" w14:textId="77777777" w:rsidR="00375C94" w:rsidRPr="00EC1D75" w:rsidRDefault="00375C94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529B02E8" w14:textId="585837B3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No modifications other than flattening window wiper area toward interior of car to accommodate a distributor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protector, attaching window bars per the rules, and/or welding hood bolts on to secure hood per the rules. No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rewelding factory firewall seams or adding metal allowed. </w:t>
      </w:r>
    </w:p>
    <w:p w14:paraId="7E676B3D" w14:textId="77777777" w:rsidR="00375C94" w:rsidRPr="00EC1D75" w:rsidRDefault="00375C94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EE5F739" w14:textId="6FD94CE2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Hoods</w:t>
      </w:r>
    </w:p>
    <w:p w14:paraId="2B4DC5E9" w14:textId="77777777" w:rsidR="00375C94" w:rsidRPr="00EC1D75" w:rsidRDefault="00375C94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11F9B093" w14:textId="68CA190F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Hoods must be off for inspection but will be a part of the inspection process. No metal may be added to hood for any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reason, except 8</w:t>
      </w:r>
      <w:r w:rsidR="0053673F" w:rsidRPr="00EC1D75">
        <w:rPr>
          <w:rFonts w:ascii="Times New Roman" w:hAnsi="Times New Roman" w:cs="Times New Roman"/>
          <w:sz w:val="20"/>
          <w:szCs w:val="20"/>
        </w:rPr>
        <w:t>-</w:t>
      </w:r>
      <w:r w:rsidRPr="00EC1D75">
        <w:rPr>
          <w:rFonts w:ascii="Times New Roman" w:hAnsi="Times New Roman" w:cs="Times New Roman"/>
          <w:sz w:val="20"/>
          <w:szCs w:val="20"/>
        </w:rPr>
        <w:t>1” store bought washers welded on top of hood for hood bolts. Access holes and/or exhaust holes may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be bolted back together in a total of (12) locations by using (3/8) inch bolts and (1) inch outer diameter washers or (1)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 long welds. Hoods can be secured to car in (8) locations. Factory hinges will be considered (2) of the (8) locations if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used. Bolts to secure hood cannot exceed (1) inch diameter and (6) inches tall. Bolts can be welded to fender and/or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firewall. A (4) inch by (4) inch by (¼) inch thick plate can be added to each bolt location to assist with welding bolts to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fender or firewall. Plate may be folded into an angle if desired. Washers to secure hood cannot exceed (5) inches by (5)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inches by (¼) inch thick. All hood bolts must be outside of the exhaust tube width.</w:t>
      </w:r>
    </w:p>
    <w:p w14:paraId="0A6C2838" w14:textId="77777777" w:rsidR="0053673F" w:rsidRPr="00EC1D75" w:rsidRDefault="0053673F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5864473A" w14:textId="77777777" w:rsidR="00EC1D75" w:rsidRDefault="00EC1D75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32F7AE8D" w14:textId="7EBA9E9F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lastRenderedPageBreak/>
        <w:t>Doors</w:t>
      </w:r>
    </w:p>
    <w:p w14:paraId="737F4F49" w14:textId="77777777" w:rsidR="0053673F" w:rsidRPr="00EC1D75" w:rsidRDefault="0053673F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FA331B9" w14:textId="0A66D01A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Shaping of sheet metal on doors is allowed but sheet metal cannot be doubled over and / or welded. Doors can be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completely welded to car on the outside of car only by using (3) inch wide by (¼) inch thick strapping. Do not overlap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strapping. Both front doors can be reinforced with (3/16) inch thick metal. Metal plate cannot extend more than (3)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inches from front factory door in any direction. Inner and outer door can be welded together on topside only on all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doors. Metal to achieve this must be (3) inch wide by (¼) inch thick strap maximum.</w:t>
      </w:r>
    </w:p>
    <w:p w14:paraId="1A9D16AA" w14:textId="77777777" w:rsidR="0053673F" w:rsidRPr="00EC1D75" w:rsidRDefault="0053673F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02B74FCA" w14:textId="31AB7B11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Quarter panels</w:t>
      </w:r>
    </w:p>
    <w:p w14:paraId="6FB71A9B" w14:textId="77777777" w:rsidR="0053673F" w:rsidRPr="00EC1D75" w:rsidRDefault="0053673F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6E6DE0B0" w14:textId="0C49A175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 xml:space="preserve">Quarter panels can be bolted together using (5) 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3/8 inch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 xml:space="preserve"> bolts with (1) inch diameter washers. Shaping of sheet metal on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quarter panels is allowed but sheet metal cannot be doubled over and / or welded. Absolutely no metal may be added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to quarter panels. Bottoms of quarter panels may be folded up to trunk pan and can be attached in (3) locations by using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(3/8) inch bolts and (1) inch outer diameter washers or (1) inch long welds. Quarter panels must remain vertical. It is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understood the shaping of sheet metal effects the vertical appearance. Top of quarter panels cannot be pushed in any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farther than the inner edge of frame rail on the same side of car. The top of the quarter panel must measure (10) inches</w:t>
      </w:r>
      <w:r w:rsid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tall from the body bolt elevation. This measurement will be taken at the top of the quarter panel above taillight area.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The remaining upper portion of the quarter panel must slope upward toward base of c-pillar. Bottom of quarter panel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can be pushed in until it meets the trunk floor. Trunk floor cannot be narrowed or squeezed. Trunk floor is defined by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the entire width of the horizontal floor in trunk area.</w:t>
      </w:r>
    </w:p>
    <w:p w14:paraId="2259953C" w14:textId="77777777" w:rsidR="0053673F" w:rsidRPr="00EC1D75" w:rsidRDefault="0053673F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851A911" w14:textId="5E84A923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Trunk</w:t>
      </w:r>
    </w:p>
    <w:p w14:paraId="71A6ACD0" w14:textId="77777777" w:rsidR="0053673F" w:rsidRPr="00EC1D75" w:rsidRDefault="0053673F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32D25912" w14:textId="09D2EC05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 xml:space="preserve">Speaker decks can be removed if desired. No metal may be added to trunk lid or rain channel. Two (8) 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inch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 xml:space="preserve"> by (8) inch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holes must be cut for inspection purposes. Holes must be over body mount area behind humps. Holes can be bolted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together with eight (3/8) inch bolts and (1) inch outer diameter washers or (1) inch welds per hole. The backside of the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rear wheel tubs and all body mounts inside trunk must be accessible and visible during inspection. Once car has passed,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holes can be covered with factory thickness sheet metal and attached by using the (8) bolts already mentioned.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Inspection hole covers must be presented during inspection and installed when your stick is being taped on. Trunk lid</w:t>
      </w:r>
      <w:r w:rsid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must mount in factory location but can be contoured down toward top of package tray without exceeding quarter panel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rule. Bolts for hinges must be factory size but can run thru top layer of trunk lid and be washered and nutted with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washer being no bigger than (1) inch outer diameter. Trunk can be attached to car by welding (5) inch wide by (5) inch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long (¼) inch thick plates on exterior trunk seams. The (5) inch on, (5) inch off, method will be utilized. Station wagon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tailgates must remain in factory location but can be lowered into box if applicable. Attaching tailgate to car must be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done in the same manner as a trunk lid (5 inch on and 5 inch off). Coil spring cars can have one extra body mount per rail</w:t>
      </w:r>
      <w:r w:rsid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 trunk area. A maximum of one inch diameter all thread may be used. All thread can weld to frame but must be in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between trunk body mounts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and remain straight up and down. Four nuts and four standard </w:t>
      </w:r>
      <w:r w:rsidR="00F329A8" w:rsidRPr="00EC1D75">
        <w:rPr>
          <w:rFonts w:ascii="Times New Roman" w:hAnsi="Times New Roman" w:cs="Times New Roman"/>
          <w:sz w:val="20"/>
          <w:szCs w:val="20"/>
        </w:rPr>
        <w:t>3-inch</w:t>
      </w:r>
      <w:r w:rsidRPr="00EC1D75">
        <w:rPr>
          <w:rFonts w:ascii="Times New Roman" w:hAnsi="Times New Roman" w:cs="Times New Roman"/>
          <w:sz w:val="20"/>
          <w:szCs w:val="20"/>
        </w:rPr>
        <w:t xml:space="preserve"> washers may be used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per side. Nuts and washers can be welded. All thread cannot be sleeved with any additional material. Maximum length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on all thread is 30 inches long.</w:t>
      </w:r>
    </w:p>
    <w:p w14:paraId="5CFDB0B3" w14:textId="77777777" w:rsidR="0053673F" w:rsidRPr="00EC1D75" w:rsidRDefault="0053673F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4AAFE5B9" w14:textId="73674CE4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Window bars</w:t>
      </w:r>
    </w:p>
    <w:p w14:paraId="7E0A569B" w14:textId="77777777" w:rsidR="0053673F" w:rsidRPr="00EC1D75" w:rsidRDefault="0053673F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52AA214A" w14:textId="640938E5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1 – (2) inch by (2) inch by (¼) inch wall tubing in front and rear windows (one tube per window). The tube in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back window can only be attached (6) inches onto roof and (6) inches on trunk lid and be sheet metal mount only. The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(6) inches on trunk lid must start at trunk seam by speaker deck and can run back toward rear bumper. Front window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bar can attach to halo and must mount directly on top of dash bar only.</w:t>
      </w:r>
    </w:p>
    <w:p w14:paraId="4DCAC24D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4884CB1" w14:textId="73BA2786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2 – two (3) inch wide by (¼) inch thick flat bars per front and rear window. Front bars can be attached (6) inches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onto roof and (6) inches onto firewall or to top of dash bar. Rear bar can attach (6) inches onto roof and (6) inches onto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trunk lid and be sheet metal mount only. The (6) inches on trunk lid must start at trunk seam by speaker deck and can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run toward rear bumper. Metal bars cannot connect in anyway. All window bars can be attached by bolting and welding.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Both bars in front window must be within exhaust tube width.</w:t>
      </w:r>
    </w:p>
    <w:p w14:paraId="16CFB319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2E78BF89" w14:textId="43721A9C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Station wagons can have one (3) inch wide by (3/8) inch thick flat plate from roof to tailgate. Can be welded (6) inches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on roof and (6) inches on tailgate. Strap must be in center of car and vertical.</w:t>
      </w:r>
    </w:p>
    <w:p w14:paraId="39BBB372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6958B087" w14:textId="30F81EA0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lastRenderedPageBreak/>
        <w:t>Cage / halo</w:t>
      </w:r>
    </w:p>
    <w:p w14:paraId="5ADFEE52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75431DF5" w14:textId="68C73622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No cage component, including halo bar, can be larger than (6) inch material (round or box tubing). If you stack cage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material it must conform to all cage specifications. No cage component can be contoured or rounded. Four-sided cage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surrounding driver consisting of dash bar, two side bars and rear seat bar. Dash bar can touch the distributor protector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but must remain (4) inches above topside of transmission tunnel. Two down legs can be welded to frame. Down legs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must be vertical and can only attach to side bars or rear seat bar. Down legs must be behind firewall body mounts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(toward driver) and/or in front of the wheel tubs (toward driver). All cage components must be at least (4) inches above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body bolt elevation and (4) inches above topside of transmission tunnel with exception of down legs. Only connecting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point for cage can be a-pillar, b pillar, and down legs. A (10) inch by (10) inch by (3/8) inch thick plate can be added to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the b- pillar only to assist with attaching cage to body (no added metal to a-pillar mount). Bar behind the seat may be no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farther back than the kick panel. Side bars must stop one inch in front of rear wheel tubs. You may have a center bar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connecting rear bar and dash bar. The center bar cannot extend behind rear bar and must be at least (4) inches above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topside of transmission tunnel. A 32-inch-wide gas tank protector may be added and must be centered in car. Tank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protector can attach to package tray by using two 5/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8”s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 xml:space="preserve"> bolt max 6” long or by using two welds, 3” beads. Sheet metal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in-between tank protector and package tray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cannot be removed. Halo bar can be bolted and/or welded to roof and must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attach to top of side bars only. Halo to be vertical coming from side bars and must run straight across roof side to side.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Extensions to bolt halo to roof can be no longer than 10 inches and/or wide and can only have one bolt thru roof per</w:t>
      </w:r>
      <w:r w:rsidR="00F329A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extension. Two extensions total for halo bar. Halo bar cannot be any farther back than the 18 inches behind center body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mount. Cage, gas tank protector, and halo bar can have one gusset per corner. Gussets are considered a cage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component and must adhere to the size limitations. Any material protecting the gas tank must be vertical and cannot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extend upward more than (12) inches above tank. No cage component can be farther back than where the gas tank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protector meets package tray on coil spring cars. Nothing beyond frontside of rear end hump inside car for leaf spring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cars. </w:t>
      </w:r>
    </w:p>
    <w:p w14:paraId="1F96D4D0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1C6D00BE" w14:textId="06A5BED6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Body mounts</w:t>
      </w:r>
    </w:p>
    <w:p w14:paraId="513F65D9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5A6D3F42" w14:textId="5039BEDA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Maximum bolt size is (1) inch diameter and (6) inch in length. Washers for body bolts can be no larger than (4) inches by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(4) inches by (3/8) thick. Body bolts cannot be moved from factory location for any reason. Bolts must start in factory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location on frame and can be ran thru the body and washered / nutted on top. No extra body mounts for any reason.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unless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 xml:space="preserve"> otherwise stated) core support mounts can run from bottom of frame thru core support and can act as two of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the 8 hood mounts. Five nuts and washers per core support mount. Nuts and washers can be welded if desired on core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support body mount only. Washers on core mount must be standard store bought (1) inch washer with a diameter no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bigger than 3 inches. Two nuts and washers for all other body mounts and must be free floating. All body mounts with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the exception of core support must have a (1) inch tall spacer between frame and body. Maximum size for spacer is (3)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 diameter or (3) inch by (3) inch square and must be free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floating. Body spacers are allowed to be threaded.</w:t>
      </w:r>
    </w:p>
    <w:p w14:paraId="03B2C132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38D223F5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2C20AB4F" w14:textId="42685D5A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Interior bolt-ins</w:t>
      </w:r>
    </w:p>
    <w:p w14:paraId="4DC61033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24457F0" w14:textId="3CFA3427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Aftermarket components for controlling the car are allowed. However, no interior component including pedals, battery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box, and steering column may strengthen the car in anyway. Mounting of these components may not attach too, or be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within 2 inches of the frame, crossmember, and/or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firewall. Transmission coolers are allowed but again, cannot be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mounted in a way that strengthens the car in anyway. Fuel cells and batteries must be safely mounted (2 batteries max).</w:t>
      </w:r>
    </w:p>
    <w:p w14:paraId="5DECB5BC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12EE3329" w14:textId="2EBB2E51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Front frame</w:t>
      </w:r>
    </w:p>
    <w:p w14:paraId="1FD627A9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36EDA321" w14:textId="5FCB132F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Upper and lower frame seams can be welded from firewall forward. Area where front rail meets the side rail can be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welded as well but nothing beyond that point. Seam welding is limited to main frame seams only. Do not weld brackets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for suspension or engine saddle seams. Engine saddle can be plated with (10) inch by (10) inch by (¼) inch thick plate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where engine mounts. Plates can be welded on top side of saddle only. Cars may have one tilt point per rail and can be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re-welded in that specific area only. Fomoco crush box cars can cut and re-weld flaps but cannot add metal to do so.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Fomoco - 03 and 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Newer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 xml:space="preserve"> frames may use two tilts in front of the a-arms. Absolutely no shortening of these frames. Rails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cannot be cut apart and narrowed and then re-welded in any section of the rail. Frame locators </w:t>
      </w:r>
      <w:r w:rsidRPr="00EC1D75">
        <w:rPr>
          <w:rFonts w:ascii="Times New Roman" w:hAnsi="Times New Roman" w:cs="Times New Roman"/>
          <w:sz w:val="20"/>
          <w:szCs w:val="20"/>
        </w:rPr>
        <w:lastRenderedPageBreak/>
        <w:t>that locate the two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halves must be visible. Width measurements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will also be taken and compared to factory dimensions. All cars must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adhere to the core support rule for length on front frames; caddies must measure 18” going forward from shock pocket.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A-arm brackets and a-arms cannot be moved from factory locations!! 2003 and newer Fomoco and Mopar automobiles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cannot be shortened.</w:t>
      </w:r>
    </w:p>
    <w:p w14:paraId="69C68184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5597F809" w14:textId="4CB22872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Center frame</w:t>
      </w:r>
    </w:p>
    <w:p w14:paraId="2AE0D6EE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7CD5B911" w14:textId="205242CB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No modifications on center rails beyond what is allowed to mount crossmember and seam welding stated in front fram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e </w:t>
      </w:r>
      <w:r w:rsidRPr="00EC1D75">
        <w:rPr>
          <w:rFonts w:ascii="Times New Roman" w:hAnsi="Times New Roman" w:cs="Times New Roman"/>
          <w:sz w:val="20"/>
          <w:szCs w:val="20"/>
        </w:rPr>
        <w:t>section.</w:t>
      </w:r>
    </w:p>
    <w:p w14:paraId="020FD310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2E29CC8B" w14:textId="0EA243CD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Rear frame</w:t>
      </w:r>
    </w:p>
    <w:p w14:paraId="6691F329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73755031" w14:textId="2AFB420F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Only modification allowed on rear rails will be the addition of hump plates. No welding of frame seams anywhere. Rails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cannot be squeezed together or narrowed. Rails will be measured from side to side and compared to factory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measurements. Top of rails can be dimpled or cut for bending purposes only and cannot be re-welded. All cars can have a (32) inch hump plate. All plates must be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centered in the hump area. Hump plate can be straight across hump or contoured but can only connect to outside of </w:t>
      </w:r>
      <w:r w:rsidR="00DA5D8A">
        <w:rPr>
          <w:rFonts w:ascii="Times New Roman" w:hAnsi="Times New Roman" w:cs="Times New Roman"/>
          <w:sz w:val="20"/>
          <w:szCs w:val="20"/>
        </w:rPr>
        <w:t xml:space="preserve">the </w:t>
      </w:r>
      <w:r w:rsidRPr="00EC1D75">
        <w:rPr>
          <w:rFonts w:ascii="Times New Roman" w:hAnsi="Times New Roman" w:cs="Times New Roman"/>
          <w:sz w:val="20"/>
          <w:szCs w:val="20"/>
        </w:rPr>
        <w:t>frame (toward tire) and must be at least two inches away from rear end. Hump plates can be a maximum thickness of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(3/8) inch and (6) inch tall. Hump plate must be flat.</w:t>
      </w:r>
    </w:p>
    <w:p w14:paraId="6C3D4D17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76924B14" w14:textId="16163007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Front bumper</w:t>
      </w:r>
    </w:p>
    <w:p w14:paraId="0DC66F88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4255671D" w14:textId="7584DEE7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Any oem automotive bumper allowed. Bumper may be seam welded and stuffed. Aftermarket replica bumpers are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allowed but must be to factory measurements. No sharp or jagged edges allowed anywhere on bumper for safety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reasons. See below for mounting;</w:t>
      </w:r>
    </w:p>
    <w:p w14:paraId="6C2610FD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1634B4F" w14:textId="714BE368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1 – run the factory shock and/or bracket that came on the make and model of car you are running. Nothing can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be welded beyond (14) inches. Bumper can be hardnosed to front of frame. Deviations from this requires a call to head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inspector for approval. Also, a (2) inch wide by (¼) inch thick by (8) inch long flat strap can be welded to bottom of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frame. This plate must touch the bumper and run straight back. Core support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bolt can run thru this strap if applicable.</w:t>
      </w:r>
    </w:p>
    <w:p w14:paraId="7A1F3468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7F937E02" w14:textId="08AA8012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2 – remove factory shock and/or bracket and replace with a flat plate welded to top of frame only. Contoured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plates are allowed but cannot exceed the 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4 inch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 xml:space="preserve"> width. Measurements for plate are to be (3/8) inch thick by (4) inch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wide, and (14) inch long. Plate cannot be folded over to sides of frame and must touch backside of bumper. Plate can be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cut to follow contour of frame. Also, a (2) inch wide by (¼) inch thick by (8) inch long flat strap can be welded to bottom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of frame. This plate must touch the bumper and run straight back. Core support bolt can run thru this strap if applicable.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No part of front bumper can be behind the front of frame toward driver.</w:t>
      </w:r>
    </w:p>
    <w:p w14:paraId="6962F80E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58561BB2" w14:textId="1A2A71F8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Maximum height will be (22) inches from ground to bottom of bumper (strictly enforced)</w:t>
      </w:r>
    </w:p>
    <w:p w14:paraId="0C394E65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7A715700" w14:textId="7B3DC847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Rear bumper</w:t>
      </w:r>
    </w:p>
    <w:p w14:paraId="32FD9776" w14:textId="77777777" w:rsidR="00797EE9" w:rsidRPr="00EC1D75" w:rsidRDefault="00797EE9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C7FB2EB" w14:textId="64FD5265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Any oem automotive bumper allowed. Bumper may be seam welded and stuffed. No sharp or jagged edges allowed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anywhere on bumper for safety reasons. Rear bumper can be welded to body with (6) – (3) inch wide, by (1/4) thick, by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(6) inch long straps in addition to mounting options below for any car.</w:t>
      </w:r>
    </w:p>
    <w:p w14:paraId="021CF7D5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36250844" w14:textId="3DBB7413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1 – bumper cannot be hardnosed to frame. Run the factory shock and/or bracket that came on the make and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model of car you are running. Bracket and shock must be in factory location but can be tilted. Nothing can be welded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beyond (14) inches on frame measured from back of frame toward hump. Two additional straps can be added per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mounting location. Measurement for strap is (2) inch wide, (¼) inch thick, and (8) inches long.</w:t>
      </w:r>
    </w:p>
    <w:p w14:paraId="6ACDFC50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27BF5DC8" w14:textId="6ED8259B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2 – remove factory brackets and/or shock and hardnose rear bumper to frame. A (4) inch wide, by (3/8) inch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thick, by (14) inch long flat plate can be welded to outside of frame only (tire side). The (14) inch strap must connect to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rear bumper. You can also add two additional (2) inch wide, by (¼) inch thick, by (4) inch long straps (2 per mounting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location). Sheet metal can be moved to hardnose bumper but cannot be rewelded beyond rules stated in the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trunk/tailgate section. Quarter panels cannot be shortened.</w:t>
      </w:r>
    </w:p>
    <w:p w14:paraId="18F624AE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3389D6E8" w14:textId="0C592472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Minimum height from ground to bottom of bumper will be (13) inches. This will be strictly enforced and no allowances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given……period! Rear bumper must be minimum (5) inches tall and will also be strictly enforced.</w:t>
      </w:r>
    </w:p>
    <w:p w14:paraId="09238C4A" w14:textId="77777777" w:rsidR="004235F5" w:rsidRPr="00EC1D75" w:rsidRDefault="004235F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4A065095" w14:textId="23DA4F5E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Front suspension</w:t>
      </w:r>
    </w:p>
    <w:p w14:paraId="588FF9A5" w14:textId="77777777" w:rsidR="004235F5" w:rsidRPr="00EC1D75" w:rsidRDefault="004235F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64E558E3" w14:textId="452769C7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A-arms must be oem factory from passenger car origin. A-arms are interchangeable but must be a direct bolt on to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factory configuration with no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modifications. No aftermarket coil springs or coil spring spacers allowed. One inch all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thread can replace the factory shock. Four nuts and three washers per all thread. Nut and washer on bottom can be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welded. Measurement for bottom washer is (5) inches by (5) inches by (¼) inch thick (or 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5 inch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 xml:space="preserve"> round). Top nut </w:t>
      </w:r>
      <w:r w:rsidR="00B930A1" w:rsidRPr="00EC1D75">
        <w:rPr>
          <w:rFonts w:ascii="Times New Roman" w:hAnsi="Times New Roman" w:cs="Times New Roman"/>
          <w:sz w:val="20"/>
          <w:szCs w:val="20"/>
        </w:rPr>
        <w:t>and standard</w:t>
      </w:r>
      <w:r w:rsidRPr="00EC1D75">
        <w:rPr>
          <w:rFonts w:ascii="Times New Roman" w:hAnsi="Times New Roman" w:cs="Times New Roman"/>
          <w:sz w:val="20"/>
          <w:szCs w:val="20"/>
        </w:rPr>
        <w:t xml:space="preserve"> store bought (1) inch washer with (3) inch diameter can be welded. No welding on bottom a- arm other than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nut and washer for all thread shock, ball joint rings, and bump stops for spindles. Bump stops can be no larger than (2)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inches by (2) inches by (¼) inch thick box tubing and cannot be longer than (2) inches. Upper a-arm can have strapping to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weld arm down. One strap on front side toward bumper and one strap on back side of arm toward driver. Measurement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of flat strap can be (3) inch wide, (¼) inch thick, and (8) inches long. Strapping must follow contour of arm on front and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back sides going down to ball joint. A-arms cannot be moved from factory location. Towers and brackets cannot be</w:t>
      </w:r>
      <w:r w:rsidR="00334369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moved, welded, or altered.</w:t>
      </w:r>
    </w:p>
    <w:p w14:paraId="35FAC0CC" w14:textId="77777777" w:rsidR="004235F5" w:rsidRPr="00EC1D75" w:rsidRDefault="004235F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4D8FF6AC" w14:textId="451AF376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Steering</w:t>
      </w:r>
    </w:p>
    <w:p w14:paraId="2B68F2BF" w14:textId="77777777" w:rsidR="004235F5" w:rsidRPr="00EC1D75" w:rsidRDefault="004235F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6952A2A8" w14:textId="57CF9186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Unless stated in rules, steering components must be of factory car origin and mount in factory location. You may use an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adapter plate but it not strengthen the car in anyway. Aftermarket spindles are allowed. Aftermarket ball joints and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rings are allowed and can be welded to upper and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lower a-arms. Ball joint sleeves and/or rings cannot exceed 3 inches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tall or (3/8) inch thick and cannot be welded to the spring pocket. Aftermarket tie rods are allowed. Hydraulic steering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and aftermarket columns are allowed but the mounting of these systems cannot strengthen car in anyway. Idler arms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may be welded with 2 1” welds. Sway bars much be located in factory location but may be bent down and bolted to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lower a-arm with a 5/8” bolt.</w:t>
      </w:r>
    </w:p>
    <w:p w14:paraId="4823A1B5" w14:textId="77777777" w:rsidR="004235F5" w:rsidRPr="00EC1D75" w:rsidRDefault="004235F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22370404" w14:textId="15BB2914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Rear suspension</w:t>
      </w:r>
    </w:p>
    <w:p w14:paraId="7824FA82" w14:textId="77777777" w:rsidR="004235F5" w:rsidRPr="00EC1D75" w:rsidRDefault="004235F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1EC33677" w14:textId="7404BCA7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Coil spring cars – any oem automotive coil spring is welcome. Coils springs can be wired or chained to rear and package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tray (nothing excessive). Factory shock can be replaced with all thread. All thread can run thru body and act as a body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mount but all thread must run thru coil spring and exit thru factory hole on package tray. Coil spring must line up with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axles tubes. Rear-end must mount in factory 4-link configuration. Control arms can be replaced with maximum 2-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inchwide by 4 inches tall by (¼) inch thick box tubing. Watts link conversion is allowed for any coil sprung sedan. Upper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brackets must be no larger than 6-inch-tall and (12) inch wide by (3/8) inches thick material and must be two separate</w:t>
      </w:r>
    </w:p>
    <w:p w14:paraId="7A46D91D" w14:textId="01298B47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brackets. Each bracket can be attached with four (5/8) inch bolts max. Lower arm can be welded to frame by using a box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tube welded to frame. Female tube can be no larger than (3) inches by (4) inches by (¼) inch thick wall tubing that is no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longer than (4) inches long. All other cars can remove factory lower bracket and replace with a box tube of same size as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watts conversion. Control arms can be no longer than factory length but may be shortened. No leaf spring conversions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for coil cars.</w:t>
      </w:r>
    </w:p>
    <w:p w14:paraId="6A0C85DD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5499E94" w14:textId="743A0ECB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Leaf spring cars – leaf’s can be (3/8) inch thick, factory length main spring to make and model of car you are running,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with (1) inch stairstep down on both ends. (7) springs total with main leaf being on top of spring pack. Eyelets on main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spring must be factory configuration. Leaf springs must mount as they did from factory and cannot be re-located.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Shackles can be replaced with ¼” and welded to the frame in factory location and manor. Rear-end must be on top of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main spring. A total of (6) clamps per side can be used. Plates for clamps cannot exceed (3) inches by (4) inches by (3/8)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 thick and can only have (2) bolts per clamp. Plates for clamps cannot connect to frame in anyway before and/or</w:t>
      </w:r>
    </w:p>
    <w:p w14:paraId="07E85832" w14:textId="7CEF0B92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after show. Only one center pin may be used. Shocks can be replaced with all thread and can run thru frame / body in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factory location. Rear-end mounting pads not to exceed (12) inches in length.</w:t>
      </w:r>
    </w:p>
    <w:p w14:paraId="5FA65867" w14:textId="77777777" w:rsidR="00AE359B" w:rsidRPr="00EC1D75" w:rsidRDefault="00AE359B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72DACDD" w14:textId="77777777" w:rsidR="00437EC1" w:rsidRPr="00EC1D75" w:rsidRDefault="00437EC1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32380E51" w14:textId="77777777" w:rsidR="00B930A1" w:rsidRDefault="00B930A1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BE32A" w14:textId="77777777" w:rsidR="00B930A1" w:rsidRDefault="00B930A1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778C3E04" w14:textId="2B8A16DD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Wheels / </w:t>
      </w:r>
      <w:r w:rsidR="00AE359B" w:rsidRPr="00EC1D7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EC1D75">
        <w:rPr>
          <w:rFonts w:ascii="Times New Roman" w:hAnsi="Times New Roman" w:cs="Times New Roman"/>
          <w:b/>
          <w:bCs/>
          <w:sz w:val="20"/>
          <w:szCs w:val="20"/>
        </w:rPr>
        <w:t>ires</w:t>
      </w:r>
    </w:p>
    <w:p w14:paraId="375637B1" w14:textId="77777777" w:rsidR="00AE359B" w:rsidRPr="00EC1D75" w:rsidRDefault="00AE359B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1DCBD50D" w14:textId="39C7872B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(4) tires max per car. Wheels and tires can be any configuration with exception</w:t>
      </w:r>
      <w:r w:rsidR="00B930A1">
        <w:rPr>
          <w:rFonts w:ascii="Times New Roman" w:hAnsi="Times New Roman" w:cs="Times New Roman"/>
          <w:sz w:val="20"/>
          <w:szCs w:val="20"/>
        </w:rPr>
        <w:t xml:space="preserve"> of no</w:t>
      </w:r>
      <w:r w:rsidRPr="00EC1D75">
        <w:rPr>
          <w:rFonts w:ascii="Times New Roman" w:hAnsi="Times New Roman" w:cs="Times New Roman"/>
          <w:sz w:val="20"/>
          <w:szCs w:val="20"/>
        </w:rPr>
        <w:t xml:space="preserve"> studded tires</w:t>
      </w:r>
      <w:r w:rsidR="00B930A1">
        <w:rPr>
          <w:rFonts w:ascii="Times New Roman" w:hAnsi="Times New Roman" w:cs="Times New Roman"/>
          <w:sz w:val="20"/>
          <w:szCs w:val="20"/>
        </w:rPr>
        <w:t>.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Tires cannot be replaced with steel paddles. (21) inch outer diameter max on bead locks. </w:t>
      </w:r>
    </w:p>
    <w:p w14:paraId="66CACA30" w14:textId="77777777" w:rsidR="00AE359B" w:rsidRPr="00EC1D75" w:rsidRDefault="00AE359B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2A63C361" w14:textId="54D0BC0B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Drivetrain</w:t>
      </w:r>
    </w:p>
    <w:p w14:paraId="0F9AF49A" w14:textId="77777777" w:rsidR="00AE359B" w:rsidRPr="00EC1D75" w:rsidRDefault="00AE359B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1BD0A76F" w14:textId="6C7D1188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 xml:space="preserve">Any automotive engine and trans are allowed. 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Tranny coolers permitted. </w:t>
      </w:r>
      <w:r w:rsidRPr="00EC1D75">
        <w:rPr>
          <w:rFonts w:ascii="Times New Roman" w:hAnsi="Times New Roman" w:cs="Times New Roman"/>
          <w:sz w:val="20"/>
          <w:szCs w:val="20"/>
        </w:rPr>
        <w:t>Aftermarket driveshafts are allowed. Any rear-end is allowed. Bracing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for</w:t>
      </w:r>
      <w:r w:rsidR="009E00B8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the rear-end cannot extend more than 13” in any direction from center line of rear-end. Bracing cannot extend more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than 10 inches from the center line of rear-end on the last 12 inches on ends of rear toward tires. Crossmember can be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factory or a (2) inch by (3) inch by (¼) inch wall tube. Angle iron to mount cross member can be no bigger than (6) inch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by (6) inch by (¼) inch thick angle iron and no longer than (8) inches. Options for mounting engine and transmission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below.</w:t>
      </w:r>
    </w:p>
    <w:p w14:paraId="0C380FAD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0B323B3F" w14:textId="71B8B1CA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1 – full cradle with aftermarket steel bell and transmission brace is allowed. Distributor protector cannot be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wider than the exhaust tubes. Cradle can mount to top of engine saddle in two spots only with either a block style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mount or aftermarket bushing style mount. Mount not to exceed (9) inches in length on either side. Mount cannot be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recessed inside of saddle. Trans brace must form to the shape of the transmission and can only connect to motor and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crossmember. Trans brace can be welded, bolted, strapped, or chained to crossmember but choose only one method.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Mount on crossmember can be no wider than (15) inches and must be centered on crossmember.</w:t>
      </w:r>
    </w:p>
    <w:p w14:paraId="62FA862A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35263878" w14:textId="6D2AE0E2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2 – lower cradle with front plate and pulley protector allowed. Cradle must bolt to factory bosses on engine.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Cradle can mount to top of engine saddle in two spots with aftermarket bushing style mount. No mid-plate, distributor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protectors, or aftermarket bell housings allowed. Upper transmission brace is allowed. No modifications to transmission.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Transmission and engine mounts must be factory style bushing mounts. For added strength, (2) inch by (2) inch by (¼)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 thick box tubing kickers can be added from dash bar to behind upper a-arm. Kicker cannot be ran inside of frame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and can only have a contact area of (2) inches by (2) inches welded on top side of frame only. Gussets may be added to</w:t>
      </w:r>
      <w:r w:rsidR="00B617E1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kicker. </w:t>
      </w:r>
    </w:p>
    <w:p w14:paraId="61F7200B" w14:textId="77777777" w:rsidR="00E95665" w:rsidRPr="00EC1D75" w:rsidRDefault="00E9566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655F4534" w14:textId="77777777" w:rsidR="00F32884" w:rsidRPr="00EC1D75" w:rsidRDefault="00F32884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6B039580" w14:textId="77777777" w:rsidR="00F32884" w:rsidRPr="00EC1D75" w:rsidRDefault="00F32884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165113F6" w14:textId="12EEB788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sz w:val="20"/>
          <w:szCs w:val="20"/>
        </w:rPr>
        <w:t>2003 and newer fomoco</w:t>
      </w:r>
    </w:p>
    <w:p w14:paraId="56C785D3" w14:textId="77777777" w:rsidR="00E95665" w:rsidRPr="00EC1D75" w:rsidRDefault="00E9566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65688933" w14:textId="4CA27960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No shortening of front frame and must run factory body mount bracket for core support. All crush point holes must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remain open. For mounting suspension and steering, see options below.</w:t>
      </w:r>
    </w:p>
    <w:p w14:paraId="6F496A8F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5BA9585C" w14:textId="24D787E3" w:rsidR="00D4361E" w:rsidRPr="00EC1D75" w:rsidRDefault="00D4361E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1 – run factory aluminum cradle and steering components. A motor mount can be welded on both sides of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inner frame to mount engine but these mounts cannot strengthen frame in anyway (nothing excessive or it will be cut).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(3/8) thick by (12) inch wide steel can be contoured to the top of the cradle and be bolted to the cradle for strength. The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plate can be welded to motor mounts. (1) inch all thread and / or chain may be used to keep strut in place. You may kick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the lower part of the strut and weld the bolt to the lower a-arm only. Ball joints may be added to upper and lower arms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to achieve mounting a spindle.</w:t>
      </w:r>
    </w:p>
    <w:p w14:paraId="3CFCD7D9" w14:textId="77777777" w:rsidR="00433285" w:rsidRPr="00EC1D75" w:rsidRDefault="00433285" w:rsidP="00BF786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6DA6CFB6" w14:textId="5666BC04" w:rsidR="0083686E" w:rsidRPr="00EC1D75" w:rsidRDefault="00D4361E" w:rsidP="0083686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 xml:space="preserve">Option # 2 – aftermarket bolt on cradles 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 xml:space="preserve"> allowed but must bolt too and be centered on factory bosses on frame.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Cradles in center of bolt on unit must be from a fomoco car and must also be centered to factory bosses on frame.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Material that is welded to cradle to bolt the unit to frame cannot exceed (3/8) inch thick. Bolt on unit cannot extend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more than two inches from factory bosses in any direction and cannot be welded to frame anywhere. Brackets to mount </w:t>
      </w:r>
      <w:r w:rsidR="0083686E" w:rsidRPr="00EC1D75">
        <w:rPr>
          <w:rFonts w:ascii="Times New Roman" w:hAnsi="Times New Roman" w:cs="Times New Roman"/>
          <w:sz w:val="20"/>
          <w:szCs w:val="20"/>
        </w:rPr>
        <w:t>a-arms must be from a fomoco car and must be welded on in a factory configuration. Mounting bracket to frame can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="0083686E" w:rsidRPr="00EC1D75">
        <w:rPr>
          <w:rFonts w:ascii="Times New Roman" w:hAnsi="Times New Roman" w:cs="Times New Roman"/>
          <w:sz w:val="20"/>
          <w:szCs w:val="20"/>
        </w:rPr>
        <w:t>only come into contact with two sides of frame with inner rail towards engine being one of them. A single piece of (4)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="0083686E" w:rsidRPr="00EC1D75">
        <w:rPr>
          <w:rFonts w:ascii="Times New Roman" w:hAnsi="Times New Roman" w:cs="Times New Roman"/>
          <w:sz w:val="20"/>
          <w:szCs w:val="20"/>
        </w:rPr>
        <w:t>inch by (4) inch by ¼ thick box tubing per side can be welded from bottom of frame to lower a-arm to achieve spacing.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="0083686E" w:rsidRPr="00EC1D75">
        <w:rPr>
          <w:rFonts w:ascii="Times New Roman" w:hAnsi="Times New Roman" w:cs="Times New Roman"/>
          <w:sz w:val="20"/>
          <w:szCs w:val="20"/>
        </w:rPr>
        <w:t>Tube must be vertical and centered in lower a-arm. Spring pockets cannot be added to sides of frame.</w:t>
      </w:r>
    </w:p>
    <w:p w14:paraId="29B0B15F" w14:textId="77777777" w:rsidR="00433285" w:rsidRPr="00EC1D75" w:rsidRDefault="00433285" w:rsidP="0083686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42A37C07" w14:textId="6545C5CF" w:rsidR="0083686E" w:rsidRPr="00EC1D75" w:rsidRDefault="0083686E" w:rsidP="0083686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Option # 3 – weld a fomoco factory engine saddle to the inner frame rails centered between factory bosses. Factory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mounting brackets from a fomoco car must be used to mount upper and lower a-arms. A single piece of (4) inch by </w:t>
      </w:r>
      <w:r w:rsidRPr="00EC1D75">
        <w:rPr>
          <w:rFonts w:ascii="Times New Roman" w:hAnsi="Times New Roman" w:cs="Times New Roman"/>
          <w:sz w:val="20"/>
          <w:szCs w:val="20"/>
        </w:rPr>
        <w:lastRenderedPageBreak/>
        <w:t>(4)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inch by ¼ thick box tubing per side can be welded from bottom of frame to lower a-arm to achieve spacing. Tube must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be vertical and centered in lower a-arm. Spring pockets cannot be added to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sides of frame.</w:t>
      </w:r>
    </w:p>
    <w:p w14:paraId="313F4330" w14:textId="77777777" w:rsidR="00433285" w:rsidRPr="00EC1D75" w:rsidRDefault="00433285" w:rsidP="0083686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73D5552C" w14:textId="6C889360" w:rsidR="0083686E" w:rsidRPr="00EC1D75" w:rsidRDefault="0083686E" w:rsidP="0083686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>Ball joint protectors can be utilized for any option but max size is (2) inch by (2) inch by (¼) inch thick box tubing. Can be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no longer than (3) inches. All steering must be bolted in, not welded. Mounting of gear box to consist of (3) bolts total. A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total of three (6) inch long, (½) inch diameter pipes may be used for mounting. Two of the bolts/pipes can go thru the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frame and the third can be welded to frame externally. Idler arm can only be bolted thru one thickness of material. Sway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 xml:space="preserve">bar can only be 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ran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 xml:space="preserve"> the way it was from the factory.</w:t>
      </w:r>
    </w:p>
    <w:p w14:paraId="4352BB70" w14:textId="77777777" w:rsidR="00433285" w:rsidRPr="00EC1D75" w:rsidRDefault="00433285" w:rsidP="0083686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5A3171FE" w14:textId="630148CD" w:rsidR="0083686E" w:rsidRPr="00EC1D75" w:rsidRDefault="0083686E" w:rsidP="0083686E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EC1D75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Any modifications made to cars that are not stated in the rules will result in that car not competing. All welds must</w:t>
      </w:r>
    </w:p>
    <w:p w14:paraId="35EF049A" w14:textId="77777777" w:rsidR="0083686E" w:rsidRPr="00EC1D75" w:rsidRDefault="0083686E" w:rsidP="0083686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not exceed ½ inch wide and must be a single pass.</w:t>
      </w:r>
    </w:p>
    <w:p w14:paraId="03AD1217" w14:textId="77777777" w:rsidR="0083686E" w:rsidRPr="00EC1D75" w:rsidRDefault="0083686E" w:rsidP="0083686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45741E4E" w14:textId="3CDED9F1" w:rsidR="0083686E" w:rsidRPr="00EC1D75" w:rsidRDefault="0083686E" w:rsidP="0083686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C1D75">
        <w:rPr>
          <w:rFonts w:ascii="Times New Roman" w:hAnsi="Times New Roman" w:cs="Times New Roman"/>
          <w:sz w:val="20"/>
          <w:szCs w:val="20"/>
        </w:rPr>
        <w:t xml:space="preserve">Pre-runs cars must adhere to all rules. We will not allow a pre-run to gain any advantage over fresh cars </w:t>
      </w:r>
      <w:proofErr w:type="gramStart"/>
      <w:r w:rsidRPr="00EC1D75">
        <w:rPr>
          <w:rFonts w:ascii="Times New Roman" w:hAnsi="Times New Roman" w:cs="Times New Roman"/>
          <w:sz w:val="20"/>
          <w:szCs w:val="20"/>
        </w:rPr>
        <w:t>ie</w:t>
      </w:r>
      <w:proofErr w:type="gramEnd"/>
      <w:r w:rsidRPr="00EC1D75">
        <w:rPr>
          <w:rFonts w:ascii="Times New Roman" w:hAnsi="Times New Roman" w:cs="Times New Roman"/>
          <w:sz w:val="20"/>
          <w:szCs w:val="20"/>
        </w:rPr>
        <w:t>… tuck,</w:t>
      </w:r>
      <w:r w:rsidR="00F32884" w:rsidRPr="00EC1D75">
        <w:rPr>
          <w:rFonts w:ascii="Times New Roman" w:hAnsi="Times New Roman" w:cs="Times New Roman"/>
          <w:sz w:val="20"/>
          <w:szCs w:val="20"/>
        </w:rPr>
        <w:t xml:space="preserve"> </w:t>
      </w:r>
      <w:r w:rsidRPr="00EC1D75">
        <w:rPr>
          <w:rFonts w:ascii="Times New Roman" w:hAnsi="Times New Roman" w:cs="Times New Roman"/>
          <w:sz w:val="20"/>
          <w:szCs w:val="20"/>
        </w:rPr>
        <w:t>weld, tighten up, fold over anything! This will be strictly enforced.</w:t>
      </w:r>
    </w:p>
    <w:sectPr w:rsidR="0083686E" w:rsidRPr="00EC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E"/>
    <w:rsid w:val="00256E09"/>
    <w:rsid w:val="002F6AC9"/>
    <w:rsid w:val="00334369"/>
    <w:rsid w:val="00375C94"/>
    <w:rsid w:val="004235F5"/>
    <w:rsid w:val="00433285"/>
    <w:rsid w:val="00437EC1"/>
    <w:rsid w:val="00477021"/>
    <w:rsid w:val="0053673F"/>
    <w:rsid w:val="006A7A88"/>
    <w:rsid w:val="00797EE9"/>
    <w:rsid w:val="0083686E"/>
    <w:rsid w:val="009E00B8"/>
    <w:rsid w:val="00A308B3"/>
    <w:rsid w:val="00AE359B"/>
    <w:rsid w:val="00B617E1"/>
    <w:rsid w:val="00B930A1"/>
    <w:rsid w:val="00BF7862"/>
    <w:rsid w:val="00C13540"/>
    <w:rsid w:val="00D4361E"/>
    <w:rsid w:val="00D559B5"/>
    <w:rsid w:val="00DA5D8A"/>
    <w:rsid w:val="00E95665"/>
    <w:rsid w:val="00EC1D75"/>
    <w:rsid w:val="00F32884"/>
    <w:rsid w:val="00F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92E8"/>
  <w15:chartTrackingRefBased/>
  <w15:docId w15:val="{9E8726C2-D36B-4046-9577-49508D61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Abbott</dc:creator>
  <cp:keywords/>
  <dc:description/>
  <cp:lastModifiedBy>Jonathan Abbott</cp:lastModifiedBy>
  <cp:revision>14</cp:revision>
  <dcterms:created xsi:type="dcterms:W3CDTF">2021-12-20T20:58:00Z</dcterms:created>
  <dcterms:modified xsi:type="dcterms:W3CDTF">2022-01-01T02:42:00Z</dcterms:modified>
</cp:coreProperties>
</file>